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C09" w:rsidRDefault="00270C09" w:rsidP="00094B29">
      <w:pPr>
        <w:spacing w:after="0" w:line="480" w:lineRule="auto"/>
        <w:rPr>
          <w:rFonts w:ascii="Times New Roman" w:hAnsi="Times New Roman" w:cs="Times New Roman"/>
          <w:sz w:val="24"/>
          <w:szCs w:val="24"/>
        </w:rPr>
      </w:pPr>
      <w:bookmarkStart w:id="0" w:name="_GoBack"/>
      <w:bookmarkEnd w:id="0"/>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270C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Hamlet News Report</w:t>
      </w:r>
    </w:p>
    <w:p w:rsidR="00270C09" w:rsidRDefault="00270C09" w:rsidP="00270C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70C09" w:rsidRDefault="00270C09" w:rsidP="00270C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Default="00270C09" w:rsidP="00094B29">
      <w:pPr>
        <w:spacing w:after="0" w:line="480" w:lineRule="auto"/>
        <w:rPr>
          <w:rFonts w:ascii="Times New Roman" w:hAnsi="Times New Roman" w:cs="Times New Roman"/>
          <w:sz w:val="24"/>
          <w:szCs w:val="24"/>
        </w:rPr>
      </w:pPr>
    </w:p>
    <w:p w:rsidR="00270C09" w:rsidRPr="00270C09" w:rsidRDefault="00270C09" w:rsidP="00270C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Hamlet News Report</w:t>
      </w:r>
    </w:p>
    <w:p w:rsidR="005D3719" w:rsidRPr="00270C09" w:rsidRDefault="00094B29" w:rsidP="00094B29">
      <w:pPr>
        <w:spacing w:after="0" w:line="480" w:lineRule="auto"/>
        <w:rPr>
          <w:rFonts w:ascii="Times New Roman" w:hAnsi="Times New Roman" w:cs="Times New Roman"/>
          <w:b/>
          <w:sz w:val="24"/>
          <w:szCs w:val="24"/>
        </w:rPr>
      </w:pPr>
      <w:r w:rsidRPr="00270C09">
        <w:rPr>
          <w:rFonts w:ascii="Times New Roman" w:hAnsi="Times New Roman" w:cs="Times New Roman"/>
          <w:b/>
          <w:sz w:val="24"/>
          <w:szCs w:val="24"/>
        </w:rPr>
        <w:t>The Tragic End of Hamlet</w:t>
      </w:r>
    </w:p>
    <w:p w:rsidR="00094B29" w:rsidRDefault="00094B29" w:rsidP="00094B29">
      <w:pPr>
        <w:spacing w:after="0" w:line="48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Your</w:t>
      </w:r>
      <w:proofErr w:type="gramEnd"/>
      <w:r>
        <w:rPr>
          <w:rFonts w:ascii="Times New Roman" w:hAnsi="Times New Roman" w:cs="Times New Roman"/>
          <w:sz w:val="24"/>
          <w:szCs w:val="24"/>
        </w:rPr>
        <w:t xml:space="preserve"> Name)</w:t>
      </w:r>
    </w:p>
    <w:p w:rsidR="00094B29" w:rsidRDefault="00094B29" w:rsidP="00094B29">
      <w:pPr>
        <w:spacing w:after="0" w:line="480" w:lineRule="auto"/>
        <w:rPr>
          <w:rFonts w:ascii="Times New Roman" w:hAnsi="Times New Roman" w:cs="Times New Roman"/>
          <w:sz w:val="24"/>
          <w:szCs w:val="24"/>
        </w:rPr>
      </w:pPr>
      <w:r>
        <w:rPr>
          <w:rFonts w:ascii="Times New Roman" w:hAnsi="Times New Roman" w:cs="Times New Roman"/>
          <w:sz w:val="24"/>
          <w:szCs w:val="24"/>
        </w:rPr>
        <w:t>Friday Feb 1, 2019</w:t>
      </w:r>
    </w:p>
    <w:p w:rsidR="00270C09" w:rsidRPr="00270C09" w:rsidRDefault="00270C09" w:rsidP="00270C09">
      <w:pPr>
        <w:spacing w:after="0" w:line="480" w:lineRule="auto"/>
        <w:rPr>
          <w:rFonts w:ascii="Times New Roman" w:hAnsi="Times New Roman" w:cs="Times New Roman"/>
          <w:sz w:val="24"/>
          <w:szCs w:val="24"/>
        </w:rPr>
      </w:pPr>
      <w:r w:rsidRPr="00270C09">
        <w:rPr>
          <w:rFonts w:ascii="Times New Roman" w:hAnsi="Times New Roman" w:cs="Times New Roman"/>
          <w:b/>
          <w:sz w:val="24"/>
          <w:szCs w:val="24"/>
        </w:rPr>
        <w:t>HAMLET</w:t>
      </w:r>
      <w:r w:rsidRPr="00270C09">
        <w:rPr>
          <w:rFonts w:ascii="Times New Roman" w:hAnsi="Times New Roman" w:cs="Times New Roman"/>
          <w:sz w:val="24"/>
          <w:szCs w:val="24"/>
        </w:rPr>
        <w:t>- Hamlet discovers the plot to his murder by King Claudius through a letter written given to Rosencrantz’ and Guildenstern.</w:t>
      </w:r>
    </w:p>
    <w:p w:rsidR="00270C09" w:rsidRPr="00270C09" w:rsidRDefault="00270C09" w:rsidP="00270C09">
      <w:pPr>
        <w:spacing w:after="0" w:line="480" w:lineRule="auto"/>
        <w:rPr>
          <w:rFonts w:ascii="Times New Roman" w:hAnsi="Times New Roman" w:cs="Times New Roman"/>
          <w:sz w:val="24"/>
          <w:szCs w:val="24"/>
        </w:rPr>
      </w:pPr>
      <w:r w:rsidRPr="00270C09">
        <w:rPr>
          <w:rFonts w:ascii="Times New Roman" w:hAnsi="Times New Roman" w:cs="Times New Roman"/>
          <w:sz w:val="24"/>
          <w:szCs w:val="24"/>
        </w:rPr>
        <w:t>Hamlet on discovering that he could not sleep he gets to Rosencrantz’ and Guildenstern room and discover a letter written to execute him on his arrival to court. However, he changes the content of the letter ordering the bearers to be executed. Without Rosencrantz’ and Guildenstern knowledge, they are executed by the orders of the King of England. The execution comes as a result of Hamlet decision to change the letter ordering the killing of the two.</w:t>
      </w:r>
    </w:p>
    <w:p w:rsidR="00270C09" w:rsidRPr="00270C09" w:rsidRDefault="00270C09" w:rsidP="00270C09">
      <w:pPr>
        <w:spacing w:after="0" w:line="480" w:lineRule="auto"/>
        <w:rPr>
          <w:rFonts w:ascii="Times New Roman" w:hAnsi="Times New Roman" w:cs="Times New Roman"/>
          <w:sz w:val="24"/>
          <w:szCs w:val="24"/>
        </w:rPr>
      </w:pPr>
      <w:r w:rsidRPr="00270C09">
        <w:rPr>
          <w:rFonts w:ascii="Times New Roman" w:hAnsi="Times New Roman" w:cs="Times New Roman"/>
          <w:sz w:val="24"/>
          <w:szCs w:val="24"/>
        </w:rPr>
        <w:t xml:space="preserve">Though this seemed like a win to Hamlet, the King still had plans to ensure he was completely gone. The King decides to arrange sword duel between Laertes and Hamlet. To Hamlet surprise, the dual is not about the man with strength or experience in a swordfight. The fight was to kill him as earlier planned. </w:t>
      </w:r>
    </w:p>
    <w:p w:rsidR="00270C09" w:rsidRPr="00270C09" w:rsidRDefault="00270C09" w:rsidP="00270C09">
      <w:pPr>
        <w:spacing w:after="0" w:line="480" w:lineRule="auto"/>
        <w:rPr>
          <w:rFonts w:ascii="Times New Roman" w:hAnsi="Times New Roman" w:cs="Times New Roman"/>
          <w:sz w:val="24"/>
          <w:szCs w:val="24"/>
        </w:rPr>
      </w:pPr>
      <w:r w:rsidRPr="00270C09">
        <w:rPr>
          <w:rFonts w:ascii="Times New Roman" w:hAnsi="Times New Roman" w:cs="Times New Roman"/>
          <w:sz w:val="24"/>
          <w:szCs w:val="24"/>
        </w:rPr>
        <w:t>Hamlet does not know the plans and agrees to the fight. This could lead to some tragedy in the story because of the murder plans with his opponent. The victory of Hamlet is seen in different rounds of their fight. Conversely, Laertes stabs Hamlet, and the used sword had been poisoned before the battle. This leads to the certain question whether he will make it out of the stub of poison. But as it is known surviving poison can be hard, and the death expectations are high.</w:t>
      </w:r>
    </w:p>
    <w:p w:rsidR="00270C09" w:rsidRPr="00270C09" w:rsidRDefault="00270C09" w:rsidP="00270C09">
      <w:pPr>
        <w:spacing w:after="0" w:line="480" w:lineRule="auto"/>
        <w:rPr>
          <w:rFonts w:ascii="Times New Roman" w:hAnsi="Times New Roman" w:cs="Times New Roman"/>
          <w:sz w:val="24"/>
          <w:szCs w:val="24"/>
        </w:rPr>
      </w:pPr>
      <w:r w:rsidRPr="00270C09">
        <w:rPr>
          <w:rFonts w:ascii="Times New Roman" w:hAnsi="Times New Roman" w:cs="Times New Roman"/>
          <w:sz w:val="24"/>
          <w:szCs w:val="24"/>
        </w:rPr>
        <w:t xml:space="preserve">Finally, Hamlet dies though he stabs Laertes too with the sword. This makes the tragic end of the story whereas many always know; the main character carries the day. However, to a surprise, Hamlet dies. Before his death tragedy strikes with many deaths unlike what the King had </w:t>
      </w:r>
      <w:r w:rsidRPr="00270C09">
        <w:rPr>
          <w:rFonts w:ascii="Times New Roman" w:hAnsi="Times New Roman" w:cs="Times New Roman"/>
          <w:sz w:val="24"/>
          <w:szCs w:val="24"/>
        </w:rPr>
        <w:lastRenderedPageBreak/>
        <w:t>planned. King Claudius dies, Laertes dies, Gertrude dies too and a house full of bodies. When Hamlet decided to agree for the dual, his death was the last thing people could think of since he was the main character.</w:t>
      </w:r>
    </w:p>
    <w:p w:rsidR="00364143" w:rsidRPr="00AE0F65" w:rsidRDefault="00270C09" w:rsidP="00270C09">
      <w:pPr>
        <w:spacing w:after="0" w:line="480" w:lineRule="auto"/>
        <w:rPr>
          <w:rFonts w:ascii="Times New Roman" w:hAnsi="Times New Roman" w:cs="Times New Roman"/>
          <w:sz w:val="24"/>
          <w:szCs w:val="24"/>
        </w:rPr>
      </w:pPr>
      <w:r w:rsidRPr="00270C09">
        <w:rPr>
          <w:rFonts w:ascii="Times New Roman" w:hAnsi="Times New Roman" w:cs="Times New Roman"/>
          <w:sz w:val="24"/>
          <w:szCs w:val="24"/>
        </w:rPr>
        <w:t xml:space="preserve">“When I showed my worries about his dual with Laertes, Hamlet assured me of his continues practice with the sword,” says Horatio. And probably, people could see his victory at the end of the fight. His assurance and previous accomplishment give Hamlet that courage that he probably would make it out of the battle despite Laertes’ experience in a sword fight. </w:t>
      </w:r>
      <w:r w:rsidR="009A0B0F">
        <w:rPr>
          <w:rFonts w:ascii="Times New Roman" w:hAnsi="Times New Roman" w:cs="Times New Roman"/>
          <w:sz w:val="24"/>
          <w:szCs w:val="24"/>
        </w:rPr>
        <w:t xml:space="preserve"> </w:t>
      </w:r>
    </w:p>
    <w:sectPr w:rsidR="00364143" w:rsidRPr="00AE0F65" w:rsidSect="00270C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575" w:rsidRDefault="00684575" w:rsidP="00270C09">
      <w:pPr>
        <w:spacing w:after="0" w:line="240" w:lineRule="auto"/>
      </w:pPr>
      <w:r>
        <w:separator/>
      </w:r>
    </w:p>
  </w:endnote>
  <w:endnote w:type="continuationSeparator" w:id="0">
    <w:p w:rsidR="00684575" w:rsidRDefault="00684575" w:rsidP="0027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575" w:rsidRDefault="00684575" w:rsidP="00270C09">
      <w:pPr>
        <w:spacing w:after="0" w:line="240" w:lineRule="auto"/>
      </w:pPr>
      <w:r>
        <w:separator/>
      </w:r>
    </w:p>
  </w:footnote>
  <w:footnote w:type="continuationSeparator" w:id="0">
    <w:p w:rsidR="00684575" w:rsidRDefault="00684575" w:rsidP="00270C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C09" w:rsidRPr="00270C09" w:rsidRDefault="00270C09" w:rsidP="00270C09">
    <w:pPr>
      <w:pStyle w:val="Header"/>
      <w:rPr>
        <w:rFonts w:ascii="Times New Roman" w:hAnsi="Times New Roman" w:cs="Times New Roman"/>
        <w:sz w:val="24"/>
        <w:szCs w:val="24"/>
      </w:rPr>
    </w:pPr>
    <w:r w:rsidRPr="00270C09">
      <w:rPr>
        <w:rFonts w:ascii="Times New Roman" w:hAnsi="Times New Roman" w:cs="Times New Roman"/>
        <w:sz w:val="24"/>
        <w:szCs w:val="24"/>
      </w:rPr>
      <w:t>NEWS REPORT</w:t>
    </w:r>
    <w:r w:rsidRPr="00270C09">
      <w:rPr>
        <w:rFonts w:ascii="Times New Roman" w:hAnsi="Times New Roman" w:cs="Times New Roman"/>
        <w:sz w:val="24"/>
        <w:szCs w:val="24"/>
      </w:rPr>
      <w:tab/>
    </w:r>
    <w:r w:rsidRPr="00270C09">
      <w:rPr>
        <w:rFonts w:ascii="Times New Roman" w:hAnsi="Times New Roman" w:cs="Times New Roman"/>
        <w:sz w:val="24"/>
        <w:szCs w:val="24"/>
      </w:rPr>
      <w:tab/>
    </w:r>
    <w:r w:rsidRPr="00270C09">
      <w:rPr>
        <w:rFonts w:ascii="Times New Roman" w:hAnsi="Times New Roman" w:cs="Times New Roman"/>
        <w:sz w:val="24"/>
        <w:szCs w:val="24"/>
      </w:rPr>
      <w:fldChar w:fldCharType="begin"/>
    </w:r>
    <w:r w:rsidRPr="00270C09">
      <w:rPr>
        <w:rFonts w:ascii="Times New Roman" w:hAnsi="Times New Roman" w:cs="Times New Roman"/>
        <w:sz w:val="24"/>
        <w:szCs w:val="24"/>
      </w:rPr>
      <w:instrText xml:space="preserve"> PAGE   \* MERGEFORMAT </w:instrText>
    </w:r>
    <w:r w:rsidRPr="00270C09">
      <w:rPr>
        <w:rFonts w:ascii="Times New Roman" w:hAnsi="Times New Roman" w:cs="Times New Roman"/>
        <w:sz w:val="24"/>
        <w:szCs w:val="24"/>
      </w:rPr>
      <w:fldChar w:fldCharType="separate"/>
    </w:r>
    <w:r w:rsidR="00DA78C9">
      <w:rPr>
        <w:rFonts w:ascii="Times New Roman" w:hAnsi="Times New Roman" w:cs="Times New Roman"/>
        <w:noProof/>
        <w:sz w:val="24"/>
        <w:szCs w:val="24"/>
      </w:rPr>
      <w:t>3</w:t>
    </w:r>
    <w:r w:rsidRPr="00270C09">
      <w:rPr>
        <w:rFonts w:ascii="Times New Roman" w:hAnsi="Times New Roman" w:cs="Times New Roman"/>
        <w:noProof/>
        <w:sz w:val="24"/>
        <w:szCs w:val="24"/>
      </w:rPr>
      <w:fldChar w:fldCharType="end"/>
    </w:r>
  </w:p>
  <w:p w:rsidR="00270C09" w:rsidRDefault="00270C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C09" w:rsidRPr="00270C09" w:rsidRDefault="00270C09">
    <w:pPr>
      <w:pStyle w:val="Header"/>
      <w:rPr>
        <w:rFonts w:ascii="Times New Roman" w:hAnsi="Times New Roman" w:cs="Times New Roman"/>
        <w:sz w:val="24"/>
        <w:szCs w:val="24"/>
      </w:rPr>
    </w:pPr>
    <w:r w:rsidRPr="00270C09">
      <w:rPr>
        <w:rFonts w:ascii="Times New Roman" w:hAnsi="Times New Roman" w:cs="Times New Roman"/>
        <w:sz w:val="24"/>
        <w:szCs w:val="24"/>
      </w:rPr>
      <w:t>Running head: NEWS REPORT</w:t>
    </w:r>
    <w:r w:rsidRPr="00270C09">
      <w:rPr>
        <w:rFonts w:ascii="Times New Roman" w:hAnsi="Times New Roman" w:cs="Times New Roman"/>
        <w:sz w:val="24"/>
        <w:szCs w:val="24"/>
      </w:rPr>
      <w:tab/>
    </w:r>
    <w:r w:rsidRPr="00270C09">
      <w:rPr>
        <w:rFonts w:ascii="Times New Roman" w:hAnsi="Times New Roman" w:cs="Times New Roman"/>
        <w:sz w:val="24"/>
        <w:szCs w:val="24"/>
      </w:rPr>
      <w:tab/>
    </w:r>
    <w:r w:rsidRPr="00270C09">
      <w:rPr>
        <w:rFonts w:ascii="Times New Roman" w:hAnsi="Times New Roman" w:cs="Times New Roman"/>
        <w:sz w:val="24"/>
        <w:szCs w:val="24"/>
      </w:rPr>
      <w:fldChar w:fldCharType="begin"/>
    </w:r>
    <w:r w:rsidRPr="00270C09">
      <w:rPr>
        <w:rFonts w:ascii="Times New Roman" w:hAnsi="Times New Roman" w:cs="Times New Roman"/>
        <w:sz w:val="24"/>
        <w:szCs w:val="24"/>
      </w:rPr>
      <w:instrText xml:space="preserve"> PAGE   \* MERGEFORMAT </w:instrText>
    </w:r>
    <w:r w:rsidRPr="00270C09">
      <w:rPr>
        <w:rFonts w:ascii="Times New Roman" w:hAnsi="Times New Roman" w:cs="Times New Roman"/>
        <w:sz w:val="24"/>
        <w:szCs w:val="24"/>
      </w:rPr>
      <w:fldChar w:fldCharType="separate"/>
    </w:r>
    <w:r w:rsidR="00DA78C9">
      <w:rPr>
        <w:rFonts w:ascii="Times New Roman" w:hAnsi="Times New Roman" w:cs="Times New Roman"/>
        <w:noProof/>
        <w:sz w:val="24"/>
        <w:szCs w:val="24"/>
      </w:rPr>
      <w:t>1</w:t>
    </w:r>
    <w:r w:rsidRPr="00270C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1sDSwNDQ1MTCyNDVU0lEKTi0uzszPAykwrAUAkjO4HywAAAA="/>
  </w:docVars>
  <w:rsids>
    <w:rsidRoot w:val="00AE0F65"/>
    <w:rsid w:val="00052321"/>
    <w:rsid w:val="00094B29"/>
    <w:rsid w:val="001C7B6B"/>
    <w:rsid w:val="00270C09"/>
    <w:rsid w:val="00364143"/>
    <w:rsid w:val="004B4F51"/>
    <w:rsid w:val="0054602B"/>
    <w:rsid w:val="005D3719"/>
    <w:rsid w:val="00615F55"/>
    <w:rsid w:val="00684575"/>
    <w:rsid w:val="007E46FF"/>
    <w:rsid w:val="00895C3D"/>
    <w:rsid w:val="00967593"/>
    <w:rsid w:val="009A0B0F"/>
    <w:rsid w:val="009E5133"/>
    <w:rsid w:val="00AA347D"/>
    <w:rsid w:val="00AE0F65"/>
    <w:rsid w:val="00BC1CAE"/>
    <w:rsid w:val="00C033D5"/>
    <w:rsid w:val="00DA78C9"/>
    <w:rsid w:val="00ED237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74CC3B-988B-4B1E-993E-37789C34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70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C09"/>
  </w:style>
  <w:style w:type="paragraph" w:styleId="Footer">
    <w:name w:val="footer"/>
    <w:basedOn w:val="Normal"/>
    <w:link w:val="FooterChar"/>
    <w:uiPriority w:val="99"/>
    <w:unhideWhenUsed/>
    <w:rsid w:val="00270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2019-02-01T15:38:00Z</dcterms:created>
  <dcterms:modified xsi:type="dcterms:W3CDTF">2019-02-01T15:38:00Z</dcterms:modified>
</cp:coreProperties>
</file>